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D24CF" w14:textId="6BBBA989" w:rsidR="00554B05" w:rsidRDefault="00554B05" w:rsidP="00554B05">
      <w:pPr>
        <w:jc w:val="center"/>
        <w:rPr>
          <w:b/>
          <w:bCs/>
        </w:rPr>
      </w:pPr>
      <w:r>
        <w:rPr>
          <w:b/>
          <w:bCs/>
        </w:rPr>
        <w:t>EAA COVID19 Educational Resource Response</w:t>
      </w:r>
    </w:p>
    <w:p w14:paraId="371248ED" w14:textId="77777777" w:rsidR="006D519B" w:rsidRDefault="006D519B" w:rsidP="00554B05"/>
    <w:p w14:paraId="09821B0C" w14:textId="13F80720" w:rsidR="00EE6009" w:rsidRDefault="006D519B" w:rsidP="00EE6009">
      <w:pPr>
        <w:rPr>
          <w:b/>
          <w:bCs/>
        </w:rPr>
      </w:pPr>
      <w:r>
        <w:rPr>
          <w:b/>
          <w:bCs/>
        </w:rPr>
        <w:t>Student and Parent Feedback Survey</w:t>
      </w:r>
    </w:p>
    <w:p w14:paraId="142E3ED6" w14:textId="45992A56" w:rsidR="006C69B8" w:rsidRPr="006C69B8" w:rsidRDefault="006C69B8" w:rsidP="00921C2E">
      <w:r>
        <w:t>At the end of each week, assigned teachers are requested to contact students and parents and record their responses, or at least the responses of either students or their parents to the following questions. Response categories for each question are written below in blue, where applicable:</w:t>
      </w:r>
    </w:p>
    <w:p w14:paraId="3A1E2F3D" w14:textId="4C5ABE8F" w:rsidR="006D519B" w:rsidRDefault="006C69B8" w:rsidP="006D519B">
      <w:pPr>
        <w:pStyle w:val="ListParagraph"/>
        <w:numPr>
          <w:ilvl w:val="0"/>
          <w:numId w:val="5"/>
        </w:numPr>
      </w:pPr>
      <w:r>
        <w:t>Student no.</w:t>
      </w:r>
      <w:r w:rsidR="006D519B">
        <w:t>:</w:t>
      </w:r>
    </w:p>
    <w:p w14:paraId="723DBD40" w14:textId="77777777" w:rsidR="006D519B" w:rsidRDefault="006D519B" w:rsidP="006D519B">
      <w:pPr>
        <w:pStyle w:val="ListParagraph"/>
      </w:pPr>
    </w:p>
    <w:p w14:paraId="761D22F3" w14:textId="504D556E" w:rsidR="006D519B" w:rsidRDefault="0080691E" w:rsidP="006D519B">
      <w:pPr>
        <w:pStyle w:val="ListParagraph"/>
        <w:numPr>
          <w:ilvl w:val="0"/>
          <w:numId w:val="5"/>
        </w:numPr>
      </w:pPr>
      <w:r>
        <w:t>Age of student</w:t>
      </w:r>
      <w:r w:rsidR="006C69B8">
        <w:t>:</w:t>
      </w:r>
    </w:p>
    <w:p w14:paraId="527E9D7F" w14:textId="2F63C3F8" w:rsidR="006D519B" w:rsidRPr="006D519B" w:rsidRDefault="006D519B" w:rsidP="006D519B">
      <w:pPr>
        <w:pStyle w:val="ListParagraph"/>
        <w:rPr>
          <w:color w:val="4472C4" w:themeColor="accent1"/>
        </w:rPr>
      </w:pPr>
      <w:r w:rsidRPr="006D519B">
        <w:rPr>
          <w:color w:val="4472C4" w:themeColor="accent1"/>
        </w:rPr>
        <w:t>4-6, 7-10, 11-13</w:t>
      </w:r>
    </w:p>
    <w:p w14:paraId="2DE823EB" w14:textId="77777777" w:rsidR="006D519B" w:rsidRDefault="006D519B" w:rsidP="006D519B">
      <w:pPr>
        <w:pStyle w:val="ListParagraph"/>
      </w:pPr>
    </w:p>
    <w:p w14:paraId="0AE6F666" w14:textId="6251FDFB" w:rsidR="006D519B" w:rsidRDefault="0080691E" w:rsidP="006D519B">
      <w:pPr>
        <w:pStyle w:val="ListParagraph"/>
        <w:numPr>
          <w:ilvl w:val="0"/>
          <w:numId w:val="5"/>
        </w:numPr>
      </w:pPr>
      <w:r>
        <w:t>Name of c</w:t>
      </w:r>
      <w:r w:rsidR="00303D21">
        <w:t>ompleted project</w:t>
      </w:r>
      <w:r w:rsidR="006D519B">
        <w:t>:</w:t>
      </w:r>
    </w:p>
    <w:p w14:paraId="36B4BB95" w14:textId="77777777" w:rsidR="006D519B" w:rsidRDefault="006D519B" w:rsidP="006D519B">
      <w:pPr>
        <w:pStyle w:val="ListParagraph"/>
      </w:pPr>
    </w:p>
    <w:p w14:paraId="52E4F015" w14:textId="3974B9E7" w:rsidR="00EE6009" w:rsidRDefault="00303D21" w:rsidP="00EE6009">
      <w:pPr>
        <w:pStyle w:val="ListParagraph"/>
        <w:numPr>
          <w:ilvl w:val="0"/>
          <w:numId w:val="5"/>
        </w:numPr>
      </w:pPr>
      <w:r>
        <w:t>I/my</w:t>
      </w:r>
      <w:r w:rsidR="00EE6009">
        <w:t xml:space="preserve"> child enjoy</w:t>
      </w:r>
      <w:r>
        <w:t>ed</w:t>
      </w:r>
      <w:r w:rsidR="00EE6009">
        <w:t xml:space="preserve"> this project</w:t>
      </w:r>
      <w:r w:rsidR="006D519B">
        <w:t>:</w:t>
      </w:r>
    </w:p>
    <w:p w14:paraId="66576CF3" w14:textId="217E8691" w:rsidR="006D519B" w:rsidRDefault="006D519B" w:rsidP="006D519B">
      <w:pPr>
        <w:pStyle w:val="ListParagraph"/>
      </w:pPr>
      <w:r>
        <w:rPr>
          <w:noProof/>
        </w:rPr>
        <w:drawing>
          <wp:anchor distT="0" distB="0" distL="114300" distR="114300" simplePos="0" relativeHeight="251659264" behindDoc="0" locked="0" layoutInCell="1" allowOverlap="1" wp14:anchorId="39C8B7BD" wp14:editId="3C5A6398">
            <wp:simplePos x="0" y="0"/>
            <wp:positionH relativeFrom="column">
              <wp:posOffset>1877060</wp:posOffset>
            </wp:positionH>
            <wp:positionV relativeFrom="paragraph">
              <wp:posOffset>99695</wp:posOffset>
            </wp:positionV>
            <wp:extent cx="269631" cy="269631"/>
            <wp:effectExtent l="0" t="0" r="0" b="0"/>
            <wp:wrapNone/>
            <wp:docPr id="3" name="Graphic 3" descr="Grinn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nningfaceoutline.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69631" cy="26963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3CDE359" wp14:editId="25B63C36">
            <wp:simplePos x="0" y="0"/>
            <wp:positionH relativeFrom="column">
              <wp:posOffset>2514600</wp:posOffset>
            </wp:positionH>
            <wp:positionV relativeFrom="paragraph">
              <wp:posOffset>95445</wp:posOffset>
            </wp:positionV>
            <wp:extent cx="276078" cy="276078"/>
            <wp:effectExtent l="0" t="0" r="0" b="0"/>
            <wp:wrapNone/>
            <wp:docPr id="2" name="Graphic 2" descr="Sa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faceoutli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6078" cy="2760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AD5EFFC" wp14:editId="36524B54">
            <wp:simplePos x="0" y="0"/>
            <wp:positionH relativeFrom="column">
              <wp:posOffset>2185963</wp:posOffset>
            </wp:positionH>
            <wp:positionV relativeFrom="paragraph">
              <wp:posOffset>90170</wp:posOffset>
            </wp:positionV>
            <wp:extent cx="281940" cy="281940"/>
            <wp:effectExtent l="0" t="0" r="3810" b="3810"/>
            <wp:wrapNone/>
            <wp:docPr id="1" name="Graphic 1"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faceoutl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1940" cy="281940"/>
                    </a:xfrm>
                    <a:prstGeom prst="rect">
                      <a:avLst/>
                    </a:prstGeom>
                  </pic:spPr>
                </pic:pic>
              </a:graphicData>
            </a:graphic>
            <wp14:sizeRelH relativeFrom="margin">
              <wp14:pctWidth>0</wp14:pctWidth>
            </wp14:sizeRelH>
          </wp:anchor>
        </w:drawing>
      </w:r>
    </w:p>
    <w:p w14:paraId="0C39CBD4" w14:textId="6ED964CF" w:rsidR="006D519B" w:rsidRPr="006D519B" w:rsidRDefault="006D519B" w:rsidP="006D519B">
      <w:pPr>
        <w:pStyle w:val="ListParagraph"/>
        <w:rPr>
          <w:color w:val="4472C4" w:themeColor="accent1"/>
        </w:rPr>
      </w:pPr>
      <w:r w:rsidRPr="006D519B">
        <w:rPr>
          <w:color w:val="4472C4" w:themeColor="accent1"/>
        </w:rPr>
        <w:t xml:space="preserve">Younger students (4-10): </w:t>
      </w:r>
    </w:p>
    <w:p w14:paraId="78E4C473" w14:textId="0A4AD3AA" w:rsidR="006D519B" w:rsidRPr="006D519B" w:rsidRDefault="006D519B" w:rsidP="006D519B">
      <w:pPr>
        <w:pStyle w:val="ListParagraph"/>
        <w:rPr>
          <w:color w:val="4472C4" w:themeColor="accent1"/>
        </w:rPr>
      </w:pPr>
      <w:r w:rsidRPr="006D519B">
        <w:rPr>
          <w:color w:val="4472C4" w:themeColor="accent1"/>
        </w:rPr>
        <w:t>Parents and older students: Agree</w:t>
      </w:r>
      <w:r w:rsidR="006C69B8">
        <w:rPr>
          <w:color w:val="4472C4" w:themeColor="accent1"/>
        </w:rPr>
        <w:t xml:space="preserve">, </w:t>
      </w:r>
      <w:r w:rsidRPr="006D519B">
        <w:rPr>
          <w:color w:val="4472C4" w:themeColor="accent1"/>
        </w:rPr>
        <w:t>neutral</w:t>
      </w:r>
      <w:r w:rsidR="006C69B8">
        <w:rPr>
          <w:color w:val="4472C4" w:themeColor="accent1"/>
        </w:rPr>
        <w:t xml:space="preserve">, </w:t>
      </w:r>
      <w:r w:rsidRPr="006D519B">
        <w:rPr>
          <w:color w:val="4472C4" w:themeColor="accent1"/>
        </w:rPr>
        <w:t>disagree</w:t>
      </w:r>
    </w:p>
    <w:p w14:paraId="6DD287D9" w14:textId="350E831E" w:rsidR="006D519B" w:rsidRDefault="006D519B" w:rsidP="006D519B">
      <w:pPr>
        <w:pStyle w:val="ListParagraph"/>
      </w:pPr>
    </w:p>
    <w:p w14:paraId="33DB2D5F" w14:textId="584F1482" w:rsidR="00EE6009" w:rsidRDefault="00303D21" w:rsidP="00EE6009">
      <w:pPr>
        <w:pStyle w:val="ListParagraph"/>
        <w:numPr>
          <w:ilvl w:val="0"/>
          <w:numId w:val="5"/>
        </w:numPr>
      </w:pPr>
      <w:r>
        <w:t>I/my child learned from this project</w:t>
      </w:r>
      <w:r w:rsidR="006D519B">
        <w:t>:</w:t>
      </w:r>
    </w:p>
    <w:p w14:paraId="50A48738" w14:textId="38599D3C" w:rsidR="006D519B" w:rsidRDefault="006D519B" w:rsidP="006D519B">
      <w:pPr>
        <w:pStyle w:val="ListParagraph"/>
        <w:rPr>
          <w:color w:val="4472C4" w:themeColor="accent1"/>
        </w:rPr>
      </w:pPr>
      <w:r>
        <w:rPr>
          <w:noProof/>
        </w:rPr>
        <w:drawing>
          <wp:anchor distT="0" distB="0" distL="114300" distR="114300" simplePos="0" relativeHeight="251667456" behindDoc="0" locked="0" layoutInCell="1" allowOverlap="1" wp14:anchorId="6BFC3614" wp14:editId="3657F36E">
            <wp:simplePos x="0" y="0"/>
            <wp:positionH relativeFrom="column">
              <wp:posOffset>2188210</wp:posOffset>
            </wp:positionH>
            <wp:positionV relativeFrom="paragraph">
              <wp:posOffset>94826</wp:posOffset>
            </wp:positionV>
            <wp:extent cx="281940" cy="281940"/>
            <wp:effectExtent l="0" t="0" r="3810" b="3810"/>
            <wp:wrapNone/>
            <wp:docPr id="5" name="Graphic 5"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faceoutl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1940" cy="28194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9504" behindDoc="0" locked="0" layoutInCell="1" allowOverlap="1" wp14:anchorId="09196F18" wp14:editId="7BFDC18E">
            <wp:simplePos x="0" y="0"/>
            <wp:positionH relativeFrom="column">
              <wp:posOffset>2497667</wp:posOffset>
            </wp:positionH>
            <wp:positionV relativeFrom="paragraph">
              <wp:posOffset>111972</wp:posOffset>
            </wp:positionV>
            <wp:extent cx="276078" cy="276078"/>
            <wp:effectExtent l="0" t="0" r="0" b="0"/>
            <wp:wrapNone/>
            <wp:docPr id="6" name="Graphic 6" descr="Sa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faceoutli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6078" cy="2760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DD37CEE" wp14:editId="7642EC29">
            <wp:simplePos x="0" y="0"/>
            <wp:positionH relativeFrom="column">
              <wp:posOffset>1905000</wp:posOffset>
            </wp:positionH>
            <wp:positionV relativeFrom="paragraph">
              <wp:posOffset>112184</wp:posOffset>
            </wp:positionV>
            <wp:extent cx="269631" cy="269631"/>
            <wp:effectExtent l="0" t="0" r="0" b="0"/>
            <wp:wrapNone/>
            <wp:docPr id="4" name="Graphic 4" descr="Grinn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nningfaceoutline.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69631" cy="269631"/>
                    </a:xfrm>
                    <a:prstGeom prst="rect">
                      <a:avLst/>
                    </a:prstGeom>
                  </pic:spPr>
                </pic:pic>
              </a:graphicData>
            </a:graphic>
            <wp14:sizeRelH relativeFrom="margin">
              <wp14:pctWidth>0</wp14:pctWidth>
            </wp14:sizeRelH>
            <wp14:sizeRelV relativeFrom="margin">
              <wp14:pctHeight>0</wp14:pctHeight>
            </wp14:sizeRelV>
          </wp:anchor>
        </w:drawing>
      </w:r>
    </w:p>
    <w:p w14:paraId="599AF6B9" w14:textId="3D46FB01" w:rsidR="006D519B" w:rsidRPr="006D519B" w:rsidRDefault="006D519B" w:rsidP="006D519B">
      <w:pPr>
        <w:pStyle w:val="ListParagraph"/>
        <w:rPr>
          <w:color w:val="4472C4" w:themeColor="accent1"/>
        </w:rPr>
      </w:pPr>
      <w:r w:rsidRPr="006D519B">
        <w:rPr>
          <w:color w:val="4472C4" w:themeColor="accent1"/>
        </w:rPr>
        <w:t xml:space="preserve">Younger students (4-10): </w:t>
      </w:r>
    </w:p>
    <w:p w14:paraId="28F7F279" w14:textId="0A6DECDA" w:rsidR="006D519B" w:rsidRPr="006D519B" w:rsidRDefault="006D519B" w:rsidP="006D519B">
      <w:pPr>
        <w:pStyle w:val="ListParagraph"/>
        <w:rPr>
          <w:color w:val="4472C4" w:themeColor="accent1"/>
        </w:rPr>
      </w:pPr>
      <w:r w:rsidRPr="006D519B">
        <w:rPr>
          <w:color w:val="4472C4" w:themeColor="accent1"/>
        </w:rPr>
        <w:t>Parents and older students: Agree</w:t>
      </w:r>
      <w:r w:rsidR="006C69B8">
        <w:rPr>
          <w:color w:val="4472C4" w:themeColor="accent1"/>
        </w:rPr>
        <w:t xml:space="preserve">, </w:t>
      </w:r>
      <w:r w:rsidRPr="006D519B">
        <w:rPr>
          <w:color w:val="4472C4" w:themeColor="accent1"/>
        </w:rPr>
        <w:t>neutral</w:t>
      </w:r>
      <w:r w:rsidR="006C69B8">
        <w:rPr>
          <w:color w:val="4472C4" w:themeColor="accent1"/>
        </w:rPr>
        <w:t xml:space="preserve">, </w:t>
      </w:r>
      <w:r w:rsidRPr="006D519B">
        <w:rPr>
          <w:color w:val="4472C4" w:themeColor="accent1"/>
        </w:rPr>
        <w:t>disagree</w:t>
      </w:r>
    </w:p>
    <w:p w14:paraId="4621088D" w14:textId="77777777" w:rsidR="006D519B" w:rsidRDefault="006D519B" w:rsidP="006D519B">
      <w:pPr>
        <w:pStyle w:val="ListParagraph"/>
      </w:pPr>
    </w:p>
    <w:p w14:paraId="7A6863E2" w14:textId="250B079B" w:rsidR="0080691E" w:rsidRDefault="0080691E" w:rsidP="00EE6009">
      <w:pPr>
        <w:pStyle w:val="ListParagraph"/>
        <w:numPr>
          <w:ilvl w:val="0"/>
          <w:numId w:val="5"/>
        </w:numPr>
      </w:pPr>
      <w:r>
        <w:t xml:space="preserve">The instructions were clear and easy to </w:t>
      </w:r>
      <w:r w:rsidR="006D519B">
        <w:t>follow:</w:t>
      </w:r>
    </w:p>
    <w:p w14:paraId="587D8CE0" w14:textId="77777777" w:rsidR="006D519B" w:rsidRDefault="006D519B" w:rsidP="006D519B">
      <w:pPr>
        <w:pStyle w:val="ListParagraph"/>
        <w:rPr>
          <w:color w:val="4472C4" w:themeColor="accent1"/>
        </w:rPr>
      </w:pPr>
      <w:r>
        <w:rPr>
          <w:noProof/>
        </w:rPr>
        <w:drawing>
          <wp:anchor distT="0" distB="0" distL="114300" distR="114300" simplePos="0" relativeHeight="251672576" behindDoc="0" locked="0" layoutInCell="1" allowOverlap="1" wp14:anchorId="00376BAB" wp14:editId="692A40FB">
            <wp:simplePos x="0" y="0"/>
            <wp:positionH relativeFrom="column">
              <wp:posOffset>2188210</wp:posOffset>
            </wp:positionH>
            <wp:positionV relativeFrom="paragraph">
              <wp:posOffset>94826</wp:posOffset>
            </wp:positionV>
            <wp:extent cx="281940" cy="281940"/>
            <wp:effectExtent l="0" t="0" r="3810" b="3810"/>
            <wp:wrapNone/>
            <wp:docPr id="7" name="Graphic 7"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faceoutl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1940" cy="28194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73600" behindDoc="0" locked="0" layoutInCell="1" allowOverlap="1" wp14:anchorId="150BD06D" wp14:editId="0147B567">
            <wp:simplePos x="0" y="0"/>
            <wp:positionH relativeFrom="column">
              <wp:posOffset>2497667</wp:posOffset>
            </wp:positionH>
            <wp:positionV relativeFrom="paragraph">
              <wp:posOffset>111972</wp:posOffset>
            </wp:positionV>
            <wp:extent cx="276078" cy="276078"/>
            <wp:effectExtent l="0" t="0" r="0" b="0"/>
            <wp:wrapNone/>
            <wp:docPr id="8" name="Graphic 8" descr="Sa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faceoutli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6078" cy="2760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3706CEB1" wp14:editId="1B341E77">
            <wp:simplePos x="0" y="0"/>
            <wp:positionH relativeFrom="column">
              <wp:posOffset>1905000</wp:posOffset>
            </wp:positionH>
            <wp:positionV relativeFrom="paragraph">
              <wp:posOffset>112184</wp:posOffset>
            </wp:positionV>
            <wp:extent cx="269631" cy="269631"/>
            <wp:effectExtent l="0" t="0" r="0" b="0"/>
            <wp:wrapNone/>
            <wp:docPr id="9" name="Graphic 9" descr="Grinn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nningfaceoutline.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69631" cy="269631"/>
                    </a:xfrm>
                    <a:prstGeom prst="rect">
                      <a:avLst/>
                    </a:prstGeom>
                  </pic:spPr>
                </pic:pic>
              </a:graphicData>
            </a:graphic>
            <wp14:sizeRelH relativeFrom="margin">
              <wp14:pctWidth>0</wp14:pctWidth>
            </wp14:sizeRelH>
            <wp14:sizeRelV relativeFrom="margin">
              <wp14:pctHeight>0</wp14:pctHeight>
            </wp14:sizeRelV>
          </wp:anchor>
        </w:drawing>
      </w:r>
    </w:p>
    <w:p w14:paraId="639244BD" w14:textId="77777777" w:rsidR="006D519B" w:rsidRPr="006D519B" w:rsidRDefault="006D519B" w:rsidP="006D519B">
      <w:pPr>
        <w:pStyle w:val="ListParagraph"/>
        <w:rPr>
          <w:color w:val="4472C4" w:themeColor="accent1"/>
        </w:rPr>
      </w:pPr>
      <w:r w:rsidRPr="006D519B">
        <w:rPr>
          <w:color w:val="4472C4" w:themeColor="accent1"/>
        </w:rPr>
        <w:t xml:space="preserve">Younger students (4-10): </w:t>
      </w:r>
    </w:p>
    <w:p w14:paraId="7D63FEEB" w14:textId="689B99E6" w:rsidR="006D519B" w:rsidRPr="006D519B" w:rsidRDefault="006D519B" w:rsidP="006D519B">
      <w:pPr>
        <w:pStyle w:val="ListParagraph"/>
        <w:rPr>
          <w:color w:val="4472C4" w:themeColor="accent1"/>
        </w:rPr>
      </w:pPr>
      <w:r w:rsidRPr="006D519B">
        <w:rPr>
          <w:color w:val="4472C4" w:themeColor="accent1"/>
        </w:rPr>
        <w:t>Parents and older students: Agree</w:t>
      </w:r>
      <w:r w:rsidR="006C69B8">
        <w:rPr>
          <w:color w:val="4472C4" w:themeColor="accent1"/>
        </w:rPr>
        <w:t xml:space="preserve">, </w:t>
      </w:r>
      <w:r w:rsidRPr="006D519B">
        <w:rPr>
          <w:color w:val="4472C4" w:themeColor="accent1"/>
        </w:rPr>
        <w:t>neutral</w:t>
      </w:r>
      <w:r w:rsidR="006C69B8">
        <w:rPr>
          <w:color w:val="4472C4" w:themeColor="accent1"/>
        </w:rPr>
        <w:t xml:space="preserve">, </w:t>
      </w:r>
      <w:r w:rsidRPr="006D519B">
        <w:rPr>
          <w:color w:val="4472C4" w:themeColor="accent1"/>
        </w:rPr>
        <w:t>disagree</w:t>
      </w:r>
    </w:p>
    <w:p w14:paraId="6E6398C1" w14:textId="77777777" w:rsidR="006D519B" w:rsidRDefault="006D519B" w:rsidP="006D519B">
      <w:pPr>
        <w:pStyle w:val="ListParagraph"/>
      </w:pPr>
    </w:p>
    <w:p w14:paraId="504FAD72" w14:textId="7C51EFA5" w:rsidR="00BF3208" w:rsidRDefault="00BF3208" w:rsidP="00EE6009">
      <w:pPr>
        <w:pStyle w:val="ListParagraph"/>
        <w:numPr>
          <w:ilvl w:val="0"/>
          <w:numId w:val="5"/>
        </w:numPr>
      </w:pPr>
      <w:r>
        <w:t>Questions the teacher can ask a sample set of questions:</w:t>
      </w:r>
    </w:p>
    <w:p w14:paraId="2DD31D1E" w14:textId="60F1CFB3" w:rsidR="00BF3208" w:rsidRDefault="00BF3208" w:rsidP="00BF3208">
      <w:pPr>
        <w:pStyle w:val="ListParagraph"/>
        <w:numPr>
          <w:ilvl w:val="1"/>
          <w:numId w:val="5"/>
        </w:numPr>
      </w:pPr>
      <w:r>
        <w:t>How many days did it take to complete this project?</w:t>
      </w:r>
    </w:p>
    <w:p w14:paraId="4189D79A" w14:textId="4602DBDA" w:rsidR="00BF3208" w:rsidRDefault="00BF3208" w:rsidP="00BF3208">
      <w:pPr>
        <w:pStyle w:val="ListParagraph"/>
        <w:numPr>
          <w:ilvl w:val="1"/>
          <w:numId w:val="5"/>
        </w:numPr>
      </w:pPr>
      <w:r>
        <w:t>I worked with my child/parent on this project</w:t>
      </w:r>
      <w:r w:rsidRPr="006C69B8">
        <w:rPr>
          <w:color w:val="4472C4" w:themeColor="accent1"/>
        </w:rPr>
        <w:t xml:space="preserve"> </w:t>
      </w:r>
      <w:r w:rsidR="006C69B8" w:rsidRPr="006C69B8">
        <w:rPr>
          <w:color w:val="4472C4" w:themeColor="accent1"/>
        </w:rPr>
        <w:t>yes</w:t>
      </w:r>
      <w:r w:rsidR="006C69B8">
        <w:rPr>
          <w:color w:val="4472C4" w:themeColor="accent1"/>
        </w:rPr>
        <w:t xml:space="preserve">, </w:t>
      </w:r>
      <w:r w:rsidR="006C69B8" w:rsidRPr="006C69B8">
        <w:rPr>
          <w:color w:val="4472C4" w:themeColor="accent1"/>
        </w:rPr>
        <w:t>no</w:t>
      </w:r>
    </w:p>
    <w:p w14:paraId="426C058C" w14:textId="1D982512" w:rsidR="00BF3208" w:rsidRDefault="00BF3208" w:rsidP="00BF3208">
      <w:pPr>
        <w:pStyle w:val="ListParagraph"/>
        <w:numPr>
          <w:ilvl w:val="1"/>
          <w:numId w:val="5"/>
        </w:numPr>
      </w:pPr>
      <w:r>
        <w:t xml:space="preserve">I was able to find everything I need for this project at home </w:t>
      </w:r>
      <w:r w:rsidR="006C69B8" w:rsidRPr="006C69B8">
        <w:rPr>
          <w:color w:val="4472C4" w:themeColor="accent1"/>
        </w:rPr>
        <w:t>yes</w:t>
      </w:r>
      <w:r w:rsidR="006C69B8">
        <w:rPr>
          <w:color w:val="4472C4" w:themeColor="accent1"/>
        </w:rPr>
        <w:t xml:space="preserve">, </w:t>
      </w:r>
      <w:r w:rsidR="006C69B8" w:rsidRPr="006C69B8">
        <w:rPr>
          <w:color w:val="4472C4" w:themeColor="accent1"/>
        </w:rPr>
        <w:t>no</w:t>
      </w:r>
    </w:p>
    <w:p w14:paraId="41DC29DA" w14:textId="77777777" w:rsidR="006C69B8" w:rsidRDefault="006C69B8" w:rsidP="006C69B8">
      <w:pPr>
        <w:pStyle w:val="ListParagraph"/>
      </w:pPr>
    </w:p>
    <w:p w14:paraId="11CCD528" w14:textId="363E6D68" w:rsidR="00303D21" w:rsidRDefault="0080691E" w:rsidP="00EE6009">
      <w:pPr>
        <w:pStyle w:val="ListParagraph"/>
        <w:numPr>
          <w:ilvl w:val="0"/>
          <w:numId w:val="5"/>
        </w:numPr>
      </w:pPr>
      <w:r>
        <w:t>Other feedback</w:t>
      </w:r>
      <w:r w:rsidR="006C69B8">
        <w:t>:</w:t>
      </w:r>
    </w:p>
    <w:p w14:paraId="60B8F352" w14:textId="325B853B" w:rsidR="006C69B8" w:rsidRDefault="006C69B8" w:rsidP="00BF3208"/>
    <w:p w14:paraId="56588902" w14:textId="07C5C32E" w:rsidR="006C69B8" w:rsidRPr="006C69B8" w:rsidRDefault="006C69B8" w:rsidP="006C69B8">
      <w:pPr>
        <w:rPr>
          <w:sz w:val="20"/>
          <w:szCs w:val="20"/>
        </w:rPr>
      </w:pPr>
      <w:r w:rsidRPr="006C69B8">
        <w:rPr>
          <w:sz w:val="20"/>
          <w:szCs w:val="20"/>
        </w:rPr>
        <w:t>Note</w:t>
      </w:r>
      <w:r>
        <w:rPr>
          <w:sz w:val="20"/>
          <w:szCs w:val="20"/>
        </w:rPr>
        <w:t>s</w:t>
      </w:r>
      <w:r w:rsidRPr="006C69B8">
        <w:rPr>
          <w:sz w:val="20"/>
          <w:szCs w:val="20"/>
        </w:rPr>
        <w:t>:</w:t>
      </w:r>
    </w:p>
    <w:p w14:paraId="700B2C9C" w14:textId="7088A12E" w:rsidR="006C69B8" w:rsidRPr="006C69B8" w:rsidRDefault="006C69B8" w:rsidP="006C69B8">
      <w:pPr>
        <w:pStyle w:val="ListParagraph"/>
        <w:numPr>
          <w:ilvl w:val="0"/>
          <w:numId w:val="7"/>
        </w:numPr>
      </w:pPr>
      <w:r>
        <w:rPr>
          <w:sz w:val="20"/>
          <w:szCs w:val="20"/>
        </w:rPr>
        <w:t>For question 1, the teacher must record each individual response as student 1, student 2 student 3 and so on.</w:t>
      </w:r>
    </w:p>
    <w:p w14:paraId="776E9077" w14:textId="1E1F12D1" w:rsidR="006C69B8" w:rsidRDefault="006C69B8" w:rsidP="006C69B8">
      <w:pPr>
        <w:pStyle w:val="ListParagraph"/>
        <w:numPr>
          <w:ilvl w:val="0"/>
          <w:numId w:val="7"/>
        </w:numPr>
      </w:pPr>
      <w:r w:rsidRPr="006C69B8">
        <w:rPr>
          <w:sz w:val="20"/>
          <w:szCs w:val="20"/>
        </w:rPr>
        <w:t>In questions 4-6, the smileys are only used if the teacher is collecting responses by messaging her students aged 4-6. For older students and parents, the teacher can ask them if they agree or disagree with the statement made and record their response</w:t>
      </w:r>
    </w:p>
    <w:p w14:paraId="44B6E88E" w14:textId="253B370B" w:rsidR="00BF3208" w:rsidRPr="00BF3208" w:rsidRDefault="00BF3208" w:rsidP="00BF3208">
      <w:pPr>
        <w:rPr>
          <w:b/>
          <w:bCs/>
        </w:rPr>
      </w:pPr>
      <w:r w:rsidRPr="00BF3208">
        <w:rPr>
          <w:b/>
          <w:bCs/>
        </w:rPr>
        <w:lastRenderedPageBreak/>
        <w:t xml:space="preserve">Teacher </w:t>
      </w:r>
      <w:r w:rsidR="006C69B8">
        <w:rPr>
          <w:b/>
          <w:bCs/>
        </w:rPr>
        <w:t>Feedback S</w:t>
      </w:r>
      <w:r w:rsidRPr="00BF3208">
        <w:rPr>
          <w:b/>
          <w:bCs/>
        </w:rPr>
        <w:t>urvey</w:t>
      </w:r>
    </w:p>
    <w:p w14:paraId="6433042C" w14:textId="6BBB6734" w:rsidR="00BF3208" w:rsidRDefault="00BF3208" w:rsidP="00BF3208">
      <w:pPr>
        <w:pStyle w:val="ListParagraph"/>
        <w:numPr>
          <w:ilvl w:val="0"/>
          <w:numId w:val="6"/>
        </w:numPr>
      </w:pPr>
      <w:r>
        <w:t>What did you like about this project?</w:t>
      </w:r>
    </w:p>
    <w:p w14:paraId="0F73174D" w14:textId="77777777" w:rsidR="006C69B8" w:rsidRDefault="006C69B8" w:rsidP="006C69B8">
      <w:pPr>
        <w:pStyle w:val="ListParagraph"/>
      </w:pPr>
    </w:p>
    <w:p w14:paraId="4654A374" w14:textId="6380F256" w:rsidR="006C69B8" w:rsidRDefault="00BF3208" w:rsidP="006C69B8">
      <w:pPr>
        <w:pStyle w:val="ListParagraph"/>
        <w:numPr>
          <w:ilvl w:val="0"/>
          <w:numId w:val="6"/>
        </w:numPr>
      </w:pPr>
      <w:r>
        <w:t xml:space="preserve">What did you not like about this project? </w:t>
      </w:r>
    </w:p>
    <w:p w14:paraId="07641E11" w14:textId="266D9203" w:rsidR="00E107EB" w:rsidRPr="00E107EB" w:rsidRDefault="00E107EB" w:rsidP="006C69B8">
      <w:pPr>
        <w:pStyle w:val="ListParagraph"/>
        <w:rPr>
          <w:color w:val="4472C4" w:themeColor="accent1"/>
        </w:rPr>
      </w:pPr>
      <w:r w:rsidRPr="00E107EB">
        <w:rPr>
          <w:color w:val="4472C4" w:themeColor="accent1"/>
        </w:rPr>
        <w:t>The project was t</w:t>
      </w:r>
      <w:r w:rsidR="00BF3208" w:rsidRPr="00E107EB">
        <w:rPr>
          <w:color w:val="4472C4" w:themeColor="accent1"/>
        </w:rPr>
        <w:t>oo long</w:t>
      </w:r>
    </w:p>
    <w:p w14:paraId="2C62889B" w14:textId="77777777" w:rsidR="00E107EB" w:rsidRPr="00E107EB" w:rsidRDefault="00E107EB" w:rsidP="006C69B8">
      <w:pPr>
        <w:pStyle w:val="ListParagraph"/>
        <w:rPr>
          <w:color w:val="4472C4" w:themeColor="accent1"/>
        </w:rPr>
      </w:pPr>
      <w:r w:rsidRPr="00E107EB">
        <w:rPr>
          <w:color w:val="4472C4" w:themeColor="accent1"/>
        </w:rPr>
        <w:t xml:space="preserve">The project was </w:t>
      </w:r>
      <w:r w:rsidR="00BF3208" w:rsidRPr="00E107EB">
        <w:rPr>
          <w:color w:val="4472C4" w:themeColor="accent1"/>
        </w:rPr>
        <w:t>too difficult</w:t>
      </w:r>
    </w:p>
    <w:p w14:paraId="1EFAA657" w14:textId="77777777" w:rsidR="00E107EB" w:rsidRPr="00E107EB" w:rsidRDefault="00E107EB" w:rsidP="006C69B8">
      <w:pPr>
        <w:pStyle w:val="ListParagraph"/>
        <w:rPr>
          <w:color w:val="4472C4" w:themeColor="accent1"/>
        </w:rPr>
      </w:pPr>
      <w:r w:rsidRPr="00E107EB">
        <w:rPr>
          <w:color w:val="4472C4" w:themeColor="accent1"/>
        </w:rPr>
        <w:t xml:space="preserve">The project </w:t>
      </w:r>
      <w:r w:rsidR="00BF3208" w:rsidRPr="00E107EB">
        <w:rPr>
          <w:color w:val="4472C4" w:themeColor="accent1"/>
        </w:rPr>
        <w:t>required resources</w:t>
      </w:r>
      <w:r w:rsidRPr="00E107EB">
        <w:rPr>
          <w:color w:val="4472C4" w:themeColor="accent1"/>
        </w:rPr>
        <w:t xml:space="preserve"> that are unlikely to be available to students</w:t>
      </w:r>
    </w:p>
    <w:p w14:paraId="49EBBDE9" w14:textId="10CC2157" w:rsidR="00BF3208" w:rsidRPr="00E107EB" w:rsidRDefault="00E107EB" w:rsidP="006C69B8">
      <w:pPr>
        <w:pStyle w:val="ListParagraph"/>
        <w:rPr>
          <w:color w:val="4472C4" w:themeColor="accent1"/>
        </w:rPr>
      </w:pPr>
      <w:r w:rsidRPr="00E107EB">
        <w:rPr>
          <w:color w:val="4472C4" w:themeColor="accent1"/>
        </w:rPr>
        <w:t>O</w:t>
      </w:r>
      <w:r w:rsidR="00BF3208" w:rsidRPr="00E107EB">
        <w:rPr>
          <w:color w:val="4472C4" w:themeColor="accent1"/>
        </w:rPr>
        <w:t>ther</w:t>
      </w:r>
    </w:p>
    <w:p w14:paraId="1AAF482A" w14:textId="6BFC5FC4" w:rsidR="00BF3208" w:rsidRDefault="00BF3208" w:rsidP="00BF3208">
      <w:pPr>
        <w:pStyle w:val="ListParagraph"/>
        <w:numPr>
          <w:ilvl w:val="1"/>
          <w:numId w:val="6"/>
        </w:numPr>
      </w:pPr>
      <w:r>
        <w:t xml:space="preserve">If other, </w:t>
      </w:r>
      <w:r w:rsidR="006C69B8">
        <w:t>please elaborate:</w:t>
      </w:r>
      <w:bookmarkStart w:id="0" w:name="_GoBack"/>
      <w:bookmarkEnd w:id="0"/>
    </w:p>
    <w:sectPr w:rsidR="00BF3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381"/>
    <w:multiLevelType w:val="hybridMultilevel"/>
    <w:tmpl w:val="6CAC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A2364"/>
    <w:multiLevelType w:val="hybridMultilevel"/>
    <w:tmpl w:val="16A03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D6EE0"/>
    <w:multiLevelType w:val="hybridMultilevel"/>
    <w:tmpl w:val="9B1C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F0594"/>
    <w:multiLevelType w:val="hybridMultilevel"/>
    <w:tmpl w:val="7D1AE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23AC1"/>
    <w:multiLevelType w:val="hybridMultilevel"/>
    <w:tmpl w:val="B3D81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33353"/>
    <w:multiLevelType w:val="hybridMultilevel"/>
    <w:tmpl w:val="62A2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06A07"/>
    <w:multiLevelType w:val="hybridMultilevel"/>
    <w:tmpl w:val="A746B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FF"/>
    <w:rsid w:val="00056E10"/>
    <w:rsid w:val="000B0458"/>
    <w:rsid w:val="00243693"/>
    <w:rsid w:val="002B7443"/>
    <w:rsid w:val="00303D21"/>
    <w:rsid w:val="004A2FBC"/>
    <w:rsid w:val="00534F98"/>
    <w:rsid w:val="00554B05"/>
    <w:rsid w:val="00615FBF"/>
    <w:rsid w:val="00677CA6"/>
    <w:rsid w:val="006856B9"/>
    <w:rsid w:val="0069436D"/>
    <w:rsid w:val="006A3A83"/>
    <w:rsid w:val="006C69B8"/>
    <w:rsid w:val="006D519B"/>
    <w:rsid w:val="00771291"/>
    <w:rsid w:val="00786AF6"/>
    <w:rsid w:val="007E59FC"/>
    <w:rsid w:val="0080691E"/>
    <w:rsid w:val="00921C2E"/>
    <w:rsid w:val="009B7F04"/>
    <w:rsid w:val="009E32B3"/>
    <w:rsid w:val="00AA47FF"/>
    <w:rsid w:val="00BF3208"/>
    <w:rsid w:val="00E107EB"/>
    <w:rsid w:val="00EA7D41"/>
    <w:rsid w:val="00EE6009"/>
    <w:rsid w:val="00FB0BF5"/>
    <w:rsid w:val="00FD1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A934"/>
  <w15:chartTrackingRefBased/>
  <w15:docId w15:val="{08C44ED8-5B7E-40E3-932C-B09F7BC1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F04"/>
    <w:pPr>
      <w:ind w:left="720"/>
      <w:contextualSpacing/>
    </w:pPr>
  </w:style>
  <w:style w:type="character" w:styleId="CommentReference">
    <w:name w:val="annotation reference"/>
    <w:basedOn w:val="DefaultParagraphFont"/>
    <w:uiPriority w:val="99"/>
    <w:semiHidden/>
    <w:unhideWhenUsed/>
    <w:rsid w:val="00534F98"/>
    <w:rPr>
      <w:sz w:val="16"/>
      <w:szCs w:val="16"/>
    </w:rPr>
  </w:style>
  <w:style w:type="paragraph" w:styleId="CommentText">
    <w:name w:val="annotation text"/>
    <w:basedOn w:val="Normal"/>
    <w:link w:val="CommentTextChar"/>
    <w:uiPriority w:val="99"/>
    <w:semiHidden/>
    <w:unhideWhenUsed/>
    <w:rsid w:val="00534F98"/>
    <w:pPr>
      <w:spacing w:line="240" w:lineRule="auto"/>
    </w:pPr>
    <w:rPr>
      <w:sz w:val="20"/>
      <w:szCs w:val="20"/>
    </w:rPr>
  </w:style>
  <w:style w:type="character" w:customStyle="1" w:styleId="CommentTextChar">
    <w:name w:val="Comment Text Char"/>
    <w:basedOn w:val="DefaultParagraphFont"/>
    <w:link w:val="CommentText"/>
    <w:uiPriority w:val="99"/>
    <w:semiHidden/>
    <w:rsid w:val="00534F98"/>
    <w:rPr>
      <w:sz w:val="20"/>
      <w:szCs w:val="20"/>
    </w:rPr>
  </w:style>
  <w:style w:type="paragraph" w:styleId="CommentSubject">
    <w:name w:val="annotation subject"/>
    <w:basedOn w:val="CommentText"/>
    <w:next w:val="CommentText"/>
    <w:link w:val="CommentSubjectChar"/>
    <w:uiPriority w:val="99"/>
    <w:semiHidden/>
    <w:unhideWhenUsed/>
    <w:rsid w:val="00534F98"/>
    <w:rPr>
      <w:b/>
      <w:bCs/>
    </w:rPr>
  </w:style>
  <w:style w:type="character" w:customStyle="1" w:styleId="CommentSubjectChar">
    <w:name w:val="Comment Subject Char"/>
    <w:basedOn w:val="CommentTextChar"/>
    <w:link w:val="CommentSubject"/>
    <w:uiPriority w:val="99"/>
    <w:semiHidden/>
    <w:rsid w:val="00534F98"/>
    <w:rPr>
      <w:b/>
      <w:bCs/>
      <w:sz w:val="20"/>
      <w:szCs w:val="20"/>
    </w:rPr>
  </w:style>
  <w:style w:type="paragraph" w:styleId="BalloonText">
    <w:name w:val="Balloon Text"/>
    <w:basedOn w:val="Normal"/>
    <w:link w:val="BalloonTextChar"/>
    <w:uiPriority w:val="99"/>
    <w:semiHidden/>
    <w:unhideWhenUsed/>
    <w:rsid w:val="00534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Zahir</dc:creator>
  <cp:keywords/>
  <dc:description/>
  <cp:lastModifiedBy>Leena Zahir</cp:lastModifiedBy>
  <cp:revision>4</cp:revision>
  <dcterms:created xsi:type="dcterms:W3CDTF">2020-03-30T06:11:00Z</dcterms:created>
  <dcterms:modified xsi:type="dcterms:W3CDTF">2020-03-30T06:13:00Z</dcterms:modified>
</cp:coreProperties>
</file>